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84082C" w:rsidRPr="00F05FFA" w:rsidTr="001A3D54">
        <w:trPr>
          <w:trHeight w:val="2420"/>
        </w:trPr>
        <w:tc>
          <w:tcPr>
            <w:tcW w:w="4927" w:type="dxa"/>
          </w:tcPr>
          <w:p w:rsidR="0084082C" w:rsidRPr="00F05FFA" w:rsidRDefault="0084082C" w:rsidP="001A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530"/>
            </w:tblGrid>
            <w:tr w:rsidR="0084082C" w:rsidRPr="00E21121" w:rsidTr="001A3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082C" w:rsidRPr="00E21121" w:rsidRDefault="0084082C" w:rsidP="001A3D54"/>
              </w:tc>
              <w:tc>
                <w:tcPr>
                  <w:tcW w:w="0" w:type="auto"/>
                  <w:vAlign w:val="center"/>
                  <w:hideMark/>
                </w:tcPr>
                <w:p w:rsidR="0084082C" w:rsidRPr="00511466" w:rsidRDefault="0084082C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84082C" w:rsidRDefault="0084082C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082C" w:rsidRDefault="0084082C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84082C" w:rsidRPr="00511466" w:rsidRDefault="0084082C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082C" w:rsidRPr="00511466" w:rsidRDefault="0084082C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управления образования</w:t>
                  </w:r>
                </w:p>
                <w:p w:rsidR="0084082C" w:rsidRPr="00511466" w:rsidRDefault="0084082C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Гулькевичский район</w:t>
                  </w:r>
                </w:p>
                <w:p w:rsidR="0084082C" w:rsidRPr="00E21121" w:rsidRDefault="0084082C" w:rsidP="001A3D54">
                  <w:pPr>
                    <w:spacing w:before="100" w:beforeAutospacing="1" w:after="0"/>
                    <w:contextualSpacing/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16.11.2016 г. № 680</w:t>
                  </w:r>
                </w:p>
              </w:tc>
            </w:tr>
          </w:tbl>
          <w:p w:rsidR="0084082C" w:rsidRPr="00F05FFA" w:rsidRDefault="0084082C" w:rsidP="001A3D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082C" w:rsidRDefault="0084082C" w:rsidP="0084082C">
      <w:pPr>
        <w:contextualSpacing/>
        <w:rPr>
          <w:rFonts w:ascii="Times New Roman" w:hAnsi="Times New Roman" w:cs="Times New Roman"/>
        </w:rPr>
      </w:pPr>
    </w:p>
    <w:p w:rsidR="0084082C" w:rsidRPr="00162AF6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082C" w:rsidRPr="002D4C1E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4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AF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 этапа Всероссийского конкурса детско – юношеского творчества по пожарной безопасности «Неопалимая купина», посвященного 125-летию ИРПО - ВДПО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муниципального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66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дестко – юношеского творчества по пожарной безопасности «Неопалимая купина» (далее – Конкурс», систему оценки результатов и определение победителей и призеров.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Общероссийской общественной организацией  «Всероссийское добровольное пожарное общество» 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4082C" w:rsidRPr="006660C1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посвящается 125-летию Российскому пожарному обществу, чья деятельность до 1917 года осуществлялась в рамках Императорского Российского  пожарного общества (далее – ИРПО). ВДПО является продолжателем традиций и  деятельности ИРПО. Конкурс способствует пропаганде положительного опыта деятельности ВДПО в обеспечении пожарной безопасности в России.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84082C" w:rsidRPr="00D4304E" w:rsidRDefault="0084082C" w:rsidP="00840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популяризация деятельности ВДПО как  крупнейшей в России общественной, социально ориентированной организации в области пожарной безопасности;</w:t>
      </w:r>
    </w:p>
    <w:p w:rsidR="0084082C" w:rsidRPr="00D4304E" w:rsidRDefault="0084082C" w:rsidP="00840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создание положительного образа пожарных – добровольцев ИРПО и ВДПО;</w:t>
      </w:r>
    </w:p>
    <w:p w:rsidR="0084082C" w:rsidRPr="00D4304E" w:rsidRDefault="0084082C" w:rsidP="00840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lastRenderedPageBreak/>
        <w:t>публичное признание деятельности высококвалифицированных работников ВДПО, пропаганде их самоотверженного труда и передового опыта;</w:t>
      </w:r>
    </w:p>
    <w:p w:rsidR="0084082C" w:rsidRPr="00D4304E" w:rsidRDefault="0084082C" w:rsidP="00840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ситуациях;</w:t>
      </w:r>
    </w:p>
    <w:p w:rsidR="0084082C" w:rsidRPr="00D4304E" w:rsidRDefault="0084082C" w:rsidP="00840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воспитание и формирование гражданской ответственности, осуществление противопожарной пропаганды и профилактика правонарушений в области пожарной безопасности;</w:t>
      </w:r>
    </w:p>
    <w:p w:rsidR="0084082C" w:rsidRPr="00D4304E" w:rsidRDefault="0084082C" w:rsidP="00840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жизнедеятельности.</w:t>
      </w:r>
    </w:p>
    <w:p w:rsidR="0084082C" w:rsidRDefault="0084082C" w:rsidP="0084082C">
      <w:pPr>
        <w:contextualSpacing/>
        <w:rPr>
          <w:rFonts w:ascii="Times New Roman" w:hAnsi="Times New Roman" w:cs="Times New Roman"/>
          <w:sz w:val="28"/>
          <w:szCs w:val="28"/>
        </w:rPr>
      </w:pPr>
      <w:r w:rsidRPr="001441F9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82C" w:rsidRPr="00D4304E" w:rsidRDefault="0084082C" w:rsidP="00840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детей и взрослых, развитие их творческого потенциала, активной жизненной позиции;</w:t>
      </w:r>
    </w:p>
    <w:p w:rsidR="0084082C" w:rsidRPr="00D4304E" w:rsidRDefault="0084082C" w:rsidP="00840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других чрезвычайных ситуаций;</w:t>
      </w:r>
    </w:p>
    <w:p w:rsidR="0084082C" w:rsidRPr="00D4304E" w:rsidRDefault="0084082C" w:rsidP="00840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привлечение внимания детей и взрослых к проблемам правонарушений в области пожарной безопасности;</w:t>
      </w:r>
    </w:p>
    <w:p w:rsidR="0084082C" w:rsidRPr="00D4304E" w:rsidRDefault="0084082C" w:rsidP="00840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содействие социальной адаптации и самоопределению подростков, профессиональная ориентация подростка, привитие интереса к профессии пожарного и спасателя;</w:t>
      </w:r>
    </w:p>
    <w:p w:rsidR="0084082C" w:rsidRPr="00D4304E" w:rsidRDefault="0084082C" w:rsidP="00840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выявление и поддержка одаренных детей, в том числе среди детей с ограниченными возможностями и из малоимущих и социально незащищенных категорий.</w:t>
      </w:r>
    </w:p>
    <w:p w:rsidR="0084082C" w:rsidRPr="00162AF6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Участниками конкурса являются учащиеся общеобразовательных организаций, воспитанники детских садов, студенты, все заинтересованные лица.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Конкурса подразделяются на возрастные группы:</w:t>
      </w:r>
    </w:p>
    <w:p w:rsidR="0084082C" w:rsidRPr="00D4304E" w:rsidRDefault="0084082C" w:rsidP="00840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04E">
        <w:rPr>
          <w:rFonts w:ascii="Times New Roman" w:hAnsi="Times New Roman" w:cs="Times New Roman"/>
          <w:b/>
          <w:i/>
          <w:sz w:val="28"/>
          <w:szCs w:val="28"/>
        </w:rPr>
        <w:t xml:space="preserve">«Самый юный участник» -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Pr="00D4304E">
        <w:rPr>
          <w:rFonts w:ascii="Times New Roman" w:hAnsi="Times New Roman" w:cs="Times New Roman"/>
          <w:b/>
          <w:i/>
          <w:sz w:val="28"/>
          <w:szCs w:val="28"/>
        </w:rPr>
        <w:t>8 лет;</w:t>
      </w:r>
    </w:p>
    <w:p w:rsidR="0084082C" w:rsidRPr="00D4304E" w:rsidRDefault="0084082C" w:rsidP="00840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04E">
        <w:rPr>
          <w:rFonts w:ascii="Times New Roman" w:hAnsi="Times New Roman" w:cs="Times New Roman"/>
          <w:b/>
          <w:i/>
          <w:sz w:val="28"/>
          <w:szCs w:val="28"/>
        </w:rPr>
        <w:t>8 – 11 лет;</w:t>
      </w:r>
    </w:p>
    <w:p w:rsidR="0084082C" w:rsidRPr="00D4304E" w:rsidRDefault="0084082C" w:rsidP="00840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04E">
        <w:rPr>
          <w:rFonts w:ascii="Times New Roman" w:hAnsi="Times New Roman" w:cs="Times New Roman"/>
          <w:b/>
          <w:i/>
          <w:sz w:val="28"/>
          <w:szCs w:val="28"/>
        </w:rPr>
        <w:t>12 – 14 лет;</w:t>
      </w:r>
    </w:p>
    <w:p w:rsidR="0084082C" w:rsidRPr="00D4304E" w:rsidRDefault="0084082C" w:rsidP="00840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04E">
        <w:rPr>
          <w:rFonts w:ascii="Times New Roman" w:hAnsi="Times New Roman" w:cs="Times New Roman"/>
          <w:b/>
          <w:i/>
          <w:sz w:val="28"/>
          <w:szCs w:val="28"/>
        </w:rPr>
        <w:t>15 – 18 лет.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Возраст участников определяется на момент даты проведения финала Конкурса.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Pr="00162AF6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2A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в 3 этапа: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(муниципальный) – с 16 ноября по 26 декабря 2016 года в муниципальном образовании.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(региональный) – с 10 января по 10 февраля 2017  года.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(Всероссийский) – апрель – май 2017 года.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Конкурсные работы на муниципальный этап принимаются с 1 декабря по 26 декабря 2016 года. Работы, присланные позже указанного срока, не рассматриваются.</w:t>
      </w:r>
    </w:p>
    <w:p w:rsidR="0084082C" w:rsidRPr="009A6F12" w:rsidRDefault="0084082C" w:rsidP="008408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Работы для участия в муниципальном этапе  Конкурса необходимо предоставить в МКУ «РИМЦ» по адресу: г.Гулькевичи, ул.Братская, 2 (контактный телефон 8(918)68-66-122 Кабалей Галина Юрьевна) , не </w:t>
      </w:r>
      <w:r w:rsidRPr="009A6F12">
        <w:rPr>
          <w:rFonts w:ascii="Times New Roman" w:hAnsi="Times New Roman" w:cs="Times New Roman"/>
          <w:b/>
          <w:sz w:val="28"/>
          <w:szCs w:val="28"/>
        </w:rPr>
        <w:t>более двух работ в каждой номинации и  возрастной группе.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Pr="00162AF6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2A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84082C" w:rsidRPr="003F55EE" w:rsidRDefault="0084082C" w:rsidP="00840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5EE">
        <w:rPr>
          <w:rFonts w:ascii="Times New Roman" w:hAnsi="Times New Roman" w:cs="Times New Roman"/>
          <w:b/>
          <w:sz w:val="28"/>
          <w:szCs w:val="28"/>
        </w:rPr>
        <w:t>Художественно – изобразительное творчество</w:t>
      </w:r>
      <w:r w:rsidRPr="003F55EE">
        <w:rPr>
          <w:rFonts w:ascii="Times New Roman" w:hAnsi="Times New Roman" w:cs="Times New Roman"/>
          <w:sz w:val="28"/>
          <w:szCs w:val="28"/>
        </w:rPr>
        <w:t>: рисунок, плакат, стенгазета, противопожарный уголок, эмблемы ДЮП, МЧС, ГПС, ВДПО, книжная графика, иллюстрации информационного и познавательного содержания.</w:t>
      </w:r>
    </w:p>
    <w:p w:rsidR="0084082C" w:rsidRPr="003F55EE" w:rsidRDefault="0084082C" w:rsidP="00840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5EE">
        <w:rPr>
          <w:rFonts w:ascii="Times New Roman" w:hAnsi="Times New Roman" w:cs="Times New Roman"/>
          <w:b/>
          <w:sz w:val="28"/>
          <w:szCs w:val="28"/>
        </w:rPr>
        <w:t>Декоративно – прикладное творчество</w:t>
      </w:r>
      <w:r w:rsidRPr="003F55EE">
        <w:rPr>
          <w:rFonts w:ascii="Times New Roman" w:hAnsi="Times New Roman" w:cs="Times New Roman"/>
          <w:sz w:val="28"/>
          <w:szCs w:val="28"/>
        </w:rPr>
        <w:t xml:space="preserve">: </w:t>
      </w:r>
      <w:r w:rsidRPr="003F55EE">
        <w:rPr>
          <w:rFonts w:ascii="Times New Roman" w:hAnsi="Times New Roman" w:cs="Times New Roman"/>
          <w:b/>
          <w:i/>
          <w:sz w:val="28"/>
          <w:szCs w:val="28"/>
        </w:rPr>
        <w:t>работы традиционных народных ремесел и декоративно – прикладного искусства</w:t>
      </w:r>
      <w:r w:rsidRPr="003F55EE">
        <w:rPr>
          <w:rFonts w:ascii="Times New Roman" w:hAnsi="Times New Roman" w:cs="Times New Roman"/>
          <w:sz w:val="28"/>
          <w:szCs w:val="28"/>
        </w:rPr>
        <w:t>: 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керамика, лепка, текстильный дизайн, игрушка, витраж, папье–маше, декупаж.</w:t>
      </w:r>
    </w:p>
    <w:p w:rsidR="0084082C" w:rsidRPr="003F55EE" w:rsidRDefault="0084082C" w:rsidP="00840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5EE">
        <w:rPr>
          <w:rFonts w:ascii="Times New Roman" w:hAnsi="Times New Roman" w:cs="Times New Roman"/>
          <w:b/>
          <w:sz w:val="28"/>
          <w:szCs w:val="28"/>
        </w:rPr>
        <w:t>Технические виды творчества</w:t>
      </w:r>
      <w:r w:rsidRPr="003F55EE">
        <w:rPr>
          <w:rFonts w:ascii="Times New Roman" w:hAnsi="Times New Roman" w:cs="Times New Roman"/>
          <w:sz w:val="28"/>
          <w:szCs w:val="28"/>
        </w:rPr>
        <w:t>: работы предполагают: моделирование, конструирование, макеты, технические приборы, настольные и компьютерные игры, головоломки.</w:t>
      </w:r>
    </w:p>
    <w:p w:rsidR="0084082C" w:rsidRPr="002F2245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2F22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Тематика работ, представляемых на Конкурс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Работа, учеба и быт сотрудника ВДПО: руководителей, пожарных – добровольцев, инструкторов, производственников.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Героические действия пожарных – добровольцев, работников ВДПО в условиях пожаров и чрезвычайных ситуациях, оказание помощи профессиональным пожарным и спасателям.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Сотрудничество работников ВДПО с детьми и молодежью, с дружинами юных пожарных, с юными спортсменами, занимающимися пожарно – прикладным спортом.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Сотрудничество ВДПО с МЧС, Министерством образования и науки, с различными органами федеральной власти, другими заинтересованными организациями.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История ИРПО и ВДПО.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Предупреждение пожаров и шалостей детей с огнем, нарушение правил пожарной безопасности, являющимися причинами возникновения пожаров.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Действия в условиях пожаров и чрезвычайных ситуаций, оказание помощи пожарным и спасателям.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Пожары в быту, на производстве, на сельскохозяйственных объектах и объектах транспортной инфраструктуры, лесные пожары.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Современная противопожарная и спасательная техника и перспективы ее развития.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Деятельность пожарно – спасательных служб, а также другие направления борьбы с пожарами, спасания людей (детей) и материальных ценностей.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Работы могут выполняться в любом жанре и стиле, с использованием различных материалов (карандаш, акварель, гуашь, декоративные материалы), могут сопровождаться стихами и пословицами.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Pr="00CD39D7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D39D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 оценки</w:t>
      </w:r>
    </w:p>
    <w:p w:rsidR="0084082C" w:rsidRPr="00DC75A8" w:rsidRDefault="0084082C" w:rsidP="008408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5A8">
        <w:rPr>
          <w:rFonts w:ascii="Times New Roman" w:hAnsi="Times New Roman" w:cs="Times New Roman"/>
          <w:sz w:val="28"/>
          <w:szCs w:val="28"/>
        </w:rPr>
        <w:t>Творческий подход к выполнению работы;</w:t>
      </w:r>
    </w:p>
    <w:p w:rsidR="0084082C" w:rsidRPr="00DC75A8" w:rsidRDefault="0084082C" w:rsidP="008408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5A8">
        <w:rPr>
          <w:rFonts w:ascii="Times New Roman" w:hAnsi="Times New Roman" w:cs="Times New Roman"/>
          <w:sz w:val="28"/>
          <w:szCs w:val="28"/>
        </w:rPr>
        <w:t>Соответствие заявленной теме;</w:t>
      </w:r>
    </w:p>
    <w:p w:rsidR="0084082C" w:rsidRPr="00DC75A8" w:rsidRDefault="0084082C" w:rsidP="008408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5A8">
        <w:rPr>
          <w:rFonts w:ascii="Times New Roman" w:hAnsi="Times New Roman" w:cs="Times New Roman"/>
          <w:sz w:val="28"/>
          <w:szCs w:val="28"/>
        </w:rPr>
        <w:t>Новаторство и оригинальность;</w:t>
      </w:r>
    </w:p>
    <w:p w:rsidR="0084082C" w:rsidRPr="00DC75A8" w:rsidRDefault="0084082C" w:rsidP="008408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5A8">
        <w:rPr>
          <w:rFonts w:ascii="Times New Roman" w:hAnsi="Times New Roman" w:cs="Times New Roman"/>
          <w:sz w:val="28"/>
          <w:szCs w:val="28"/>
        </w:rPr>
        <w:t>Высокий уровень мастерства, художественный вкус, техника исполнения;</w:t>
      </w:r>
    </w:p>
    <w:p w:rsidR="0084082C" w:rsidRPr="00DC75A8" w:rsidRDefault="0084082C" w:rsidP="008408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5A8">
        <w:rPr>
          <w:rFonts w:ascii="Times New Roman" w:hAnsi="Times New Roman" w:cs="Times New Roman"/>
          <w:sz w:val="28"/>
          <w:szCs w:val="28"/>
        </w:rPr>
        <w:t>Соответствие работ возрасту участника;</w:t>
      </w:r>
    </w:p>
    <w:p w:rsidR="0084082C" w:rsidRPr="00DC75A8" w:rsidRDefault="0084082C" w:rsidP="008408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5A8">
        <w:rPr>
          <w:rFonts w:ascii="Times New Roman" w:hAnsi="Times New Roman" w:cs="Times New Roman"/>
          <w:sz w:val="28"/>
          <w:szCs w:val="28"/>
        </w:rPr>
        <w:t>Эстетический вид изделия (оформление).</w:t>
      </w:r>
    </w:p>
    <w:p w:rsidR="0084082C" w:rsidRPr="00DC75A8" w:rsidRDefault="0084082C" w:rsidP="008408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5A8">
        <w:rPr>
          <w:rFonts w:ascii="Times New Roman" w:hAnsi="Times New Roman" w:cs="Times New Roman"/>
          <w:b/>
          <w:sz w:val="28"/>
          <w:szCs w:val="28"/>
        </w:rPr>
        <w:t>Форма работ:</w:t>
      </w:r>
    </w:p>
    <w:p w:rsidR="0084082C" w:rsidRPr="00F31763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Настенные работы должны быть на твердой основе в рамках. Формат работ не должен превышать  размеры А4 или А5.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Настольные работы устанавливаются и закрепляются на жесткой подставке (основе) форматом не более 300*400мм должны соответствовать размеру работы.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475615</wp:posOffset>
                </wp:positionV>
                <wp:extent cx="3697605" cy="1485265"/>
                <wp:effectExtent l="6350" t="13335" r="1079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2C" w:rsidRPr="00DC75A8" w:rsidRDefault="0084082C" w:rsidP="008408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75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Иванов Перт Сергеевич, 11 лет</w:t>
                            </w:r>
                          </w:p>
                          <w:p w:rsidR="0084082C" w:rsidRPr="00DC75A8" w:rsidRDefault="0084082C" w:rsidP="008408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75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«Пожар в жилом доме», графика</w:t>
                            </w:r>
                          </w:p>
                          <w:p w:rsidR="0084082C" w:rsidRPr="00DC75A8" w:rsidRDefault="0084082C" w:rsidP="008408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75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Детско-юношесткая студия «Вымпел».</w:t>
                            </w:r>
                          </w:p>
                          <w:p w:rsidR="0084082C" w:rsidRPr="00DC75A8" w:rsidRDefault="0084082C" w:rsidP="008408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75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– Борисова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DC75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аталья Николаевна</w:t>
                            </w:r>
                          </w:p>
                          <w:p w:rsidR="0084082C" w:rsidRPr="00DC75A8" w:rsidRDefault="0084082C" w:rsidP="00840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75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Пос.Мирный, Краснодарский край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37.45pt;width:291.15pt;height:116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">
                <v:textbox style="mso-fit-shape-to-text:t">
                  <w:txbxContent>
                    <w:p w:rsidR="0084082C" w:rsidRPr="00DC75A8" w:rsidRDefault="0084082C" w:rsidP="008408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75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Иванов Перт Сергеевич, 11 лет</w:t>
                      </w:r>
                    </w:p>
                    <w:p w:rsidR="0084082C" w:rsidRPr="00DC75A8" w:rsidRDefault="0084082C" w:rsidP="008408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75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«Пожар в жилом доме», графика</w:t>
                      </w:r>
                    </w:p>
                    <w:p w:rsidR="0084082C" w:rsidRPr="00DC75A8" w:rsidRDefault="0084082C" w:rsidP="008408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75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Детско-юношесткая студия «Вымпел».</w:t>
                      </w:r>
                    </w:p>
                    <w:p w:rsidR="0084082C" w:rsidRPr="00DC75A8" w:rsidRDefault="0084082C" w:rsidP="008408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75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– Борисова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DC75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аталья Николаевна</w:t>
                      </w:r>
                    </w:p>
                    <w:p w:rsidR="0084082C" w:rsidRPr="00DC75A8" w:rsidRDefault="0084082C" w:rsidP="0084082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75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Пос.Мирный, Краснодарский край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 каждой работе оформляется паспарту с лицевой стороны конкурсной работы: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2C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2C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2C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2C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2C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2C" w:rsidRPr="00DC75A8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A8">
        <w:rPr>
          <w:rFonts w:ascii="Times New Roman" w:hAnsi="Times New Roman" w:cs="Times New Roman"/>
          <w:sz w:val="28"/>
          <w:szCs w:val="28"/>
        </w:rPr>
        <w:t>В паспарту необходимо указать следующую информацию: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автора;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возраст;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исполнения;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(название студии);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руководителя;</w:t>
      </w:r>
    </w:p>
    <w:p w:rsidR="0084082C" w:rsidRDefault="0084082C" w:rsidP="00840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пункт.</w:t>
      </w:r>
    </w:p>
    <w:p w:rsidR="0084082C" w:rsidRPr="00DC75A8" w:rsidRDefault="0084082C" w:rsidP="0084082C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75A8">
        <w:rPr>
          <w:rFonts w:ascii="Times New Roman" w:hAnsi="Times New Roman" w:cs="Times New Roman"/>
          <w:b/>
          <w:i/>
          <w:sz w:val="28"/>
          <w:szCs w:val="28"/>
        </w:rPr>
        <w:t>Работы, представленные на Конкурс, авторам не возвращаются. Они могут  участвовать в выставках и экспозициях, передаваться в благотворительные фонды.</w:t>
      </w:r>
    </w:p>
    <w:p w:rsidR="0084082C" w:rsidRPr="00DC75A8" w:rsidRDefault="0084082C" w:rsidP="008408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82C" w:rsidRPr="00CD39D7" w:rsidRDefault="0084082C" w:rsidP="00840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D39D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4082C" w:rsidRDefault="0084082C" w:rsidP="008408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проводится в период с 26 декабря 2016 года по 10 января 2017 года. Работы – победители Конкурса направляются 10 января 2017 года для участия в региональном этапе Конкурса.</w:t>
      </w:r>
    </w:p>
    <w:p w:rsidR="0084082C" w:rsidRDefault="0084082C" w:rsidP="008408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82C" w:rsidRPr="00F31763" w:rsidRDefault="0084082C" w:rsidP="0084082C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63">
        <w:rPr>
          <w:rFonts w:ascii="Times New Roman" w:hAnsi="Times New Roman" w:cs="Times New Roman"/>
          <w:b/>
          <w:sz w:val="28"/>
          <w:szCs w:val="28"/>
        </w:rPr>
        <w:t>11.Награждение победителей</w:t>
      </w:r>
    </w:p>
    <w:p w:rsidR="0084082C" w:rsidRDefault="0084082C" w:rsidP="008408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краевого Конкурса награждаются Грамотами управления образования администрации муниципального образования Гулькевичский район</w:t>
      </w:r>
    </w:p>
    <w:p w:rsidR="0048355B" w:rsidRDefault="0048355B">
      <w:bookmarkStart w:id="0" w:name="_GoBack"/>
      <w:bookmarkEnd w:id="0"/>
    </w:p>
    <w:sectPr w:rsidR="0048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3A5"/>
    <w:multiLevelType w:val="hybridMultilevel"/>
    <w:tmpl w:val="C080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5AF6"/>
    <w:multiLevelType w:val="hybridMultilevel"/>
    <w:tmpl w:val="C13A5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96577"/>
    <w:multiLevelType w:val="hybridMultilevel"/>
    <w:tmpl w:val="B41C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32CBE"/>
    <w:multiLevelType w:val="hybridMultilevel"/>
    <w:tmpl w:val="80801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4052"/>
    <w:multiLevelType w:val="hybridMultilevel"/>
    <w:tmpl w:val="9BA6C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2C"/>
    <w:rsid w:val="0048355B"/>
    <w:rsid w:val="008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2016-11-26T16:59:00Z</dcterms:created>
  <dcterms:modified xsi:type="dcterms:W3CDTF">2016-11-26T16:59:00Z</dcterms:modified>
</cp:coreProperties>
</file>